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C99" w:rsidRPr="00BB7C99" w:rsidRDefault="00BB7C99" w:rsidP="00BB7C99">
      <w:pPr>
        <w:tabs>
          <w:tab w:val="left" w:pos="1478"/>
        </w:tabs>
        <w:snapToGrid w:val="0"/>
        <w:rPr>
          <w:rFonts w:ascii="Verdana" w:hAnsi="Verdana" w:cs="Calibri"/>
          <w:b/>
          <w:bCs/>
          <w:color w:val="FF0000"/>
        </w:rPr>
      </w:pPr>
      <w:bookmarkStart w:id="0" w:name="_Hlk532650775"/>
      <w:r w:rsidRPr="00BB7C99">
        <w:rPr>
          <w:rFonts w:ascii="Verdana" w:hAnsi="Verdana" w:cs="Calibri"/>
          <w:b/>
          <w:bCs/>
          <w:color w:val="FF0000"/>
        </w:rPr>
        <w:t>Domenica</w:t>
      </w:r>
      <w:r w:rsidRPr="00BB7C99">
        <w:rPr>
          <w:rFonts w:ascii="Verdana" w:hAnsi="Verdana" w:cs="Calibri"/>
          <w:b/>
          <w:bCs/>
          <w:color w:val="FF0000"/>
        </w:rPr>
        <w:t xml:space="preserve"> 16 Dicembre </w:t>
      </w:r>
    </w:p>
    <w:p w:rsidR="00BB7C99" w:rsidRPr="00BB7C99" w:rsidRDefault="00BB7C99" w:rsidP="00BB7C99">
      <w:pPr>
        <w:tabs>
          <w:tab w:val="left" w:pos="1478"/>
        </w:tabs>
        <w:snapToGrid w:val="0"/>
        <w:rPr>
          <w:rFonts w:ascii="Verdana" w:hAnsi="Verdana" w:cs="Verdana"/>
          <w:b/>
          <w:color w:val="FF0000"/>
          <w:spacing w:val="-2"/>
        </w:rPr>
      </w:pPr>
      <w:r w:rsidRPr="00BB7C99">
        <w:rPr>
          <w:rFonts w:ascii="Verdana" w:hAnsi="Verdana" w:cs="Verdana"/>
          <w:b/>
          <w:color w:val="FF0000"/>
          <w:spacing w:val="-2"/>
        </w:rPr>
        <w:t>3ª di Avvento - Anno C</w:t>
      </w:r>
    </w:p>
    <w:p w:rsidR="00BB7C99" w:rsidRPr="00BB7C99" w:rsidRDefault="00BB7C99" w:rsidP="000F4182">
      <w:pPr>
        <w:snapToGrid w:val="0"/>
        <w:rPr>
          <w:rFonts w:ascii="Verdana" w:hAnsi="Verdana" w:cs="Verdana"/>
          <w:b/>
          <w:color w:val="FF0000"/>
          <w:spacing w:val="-2"/>
        </w:rPr>
      </w:pPr>
    </w:p>
    <w:p w:rsidR="00BB7C99" w:rsidRPr="00BB7C99" w:rsidRDefault="00BB7C99" w:rsidP="00BB7C99">
      <w:pPr>
        <w:widowControl w:val="0"/>
        <w:snapToGrid w:val="0"/>
        <w:rPr>
          <w:rFonts w:ascii="Verdana" w:hAnsi="Verdana"/>
          <w:i/>
          <w:iCs/>
        </w:rPr>
      </w:pPr>
      <w:r w:rsidRPr="00BB7C99">
        <w:rPr>
          <w:rFonts w:ascii="Verdana" w:hAnsi="Verdana"/>
          <w:i/>
          <w:iCs/>
        </w:rPr>
        <w:t xml:space="preserve">Bar 5,1-9; </w:t>
      </w:r>
      <w:proofErr w:type="spellStart"/>
      <w:r w:rsidRPr="00BB7C99">
        <w:rPr>
          <w:rFonts w:ascii="Verdana" w:hAnsi="Verdana"/>
          <w:i/>
          <w:iCs/>
        </w:rPr>
        <w:t>Sal</w:t>
      </w:r>
      <w:proofErr w:type="spellEnd"/>
      <w:r w:rsidRPr="00BB7C99">
        <w:rPr>
          <w:rFonts w:ascii="Verdana" w:hAnsi="Verdana"/>
          <w:i/>
          <w:iCs/>
        </w:rPr>
        <w:t xml:space="preserve"> 125; </w:t>
      </w:r>
      <w:r w:rsidRPr="00BB7C99">
        <w:rPr>
          <w:rFonts w:ascii="Verdana" w:hAnsi="Verdana"/>
          <w:i/>
          <w:iCs/>
        </w:rPr>
        <w:t xml:space="preserve">Fil.4,4-7 </w:t>
      </w:r>
      <w:r w:rsidRPr="00BB7C99">
        <w:rPr>
          <w:rFonts w:ascii="Verdana" w:hAnsi="Verdana"/>
          <w:i/>
          <w:iCs/>
        </w:rPr>
        <w:t xml:space="preserve">Lc 3,1-6 </w:t>
      </w:r>
    </w:p>
    <w:p w:rsidR="00BB7C99" w:rsidRPr="00BB7C99" w:rsidRDefault="00BB7C99" w:rsidP="000F4182">
      <w:pPr>
        <w:pStyle w:val="NormaleWeb"/>
        <w:spacing w:before="0" w:after="0"/>
        <w:rPr>
          <w:rFonts w:ascii="Verdana" w:hAnsi="Verdana"/>
        </w:rPr>
      </w:pPr>
      <w:r w:rsidRPr="00BB7C99">
        <w:rPr>
          <w:rFonts w:ascii="Verdana" w:hAnsi="Verdana"/>
          <w:i/>
          <w:iCs/>
        </w:rPr>
        <w:t>Ogni uomo vedrà la salve</w:t>
      </w:r>
      <w:r w:rsidRPr="00BB7C99">
        <w:rPr>
          <w:rFonts w:ascii="Verdana" w:hAnsi="Verdana"/>
          <w:i/>
          <w:iCs/>
        </w:rPr>
        <w:t>z</w:t>
      </w:r>
      <w:r w:rsidRPr="00BB7C99">
        <w:rPr>
          <w:rFonts w:ascii="Verdana" w:hAnsi="Verdana"/>
          <w:i/>
          <w:iCs/>
        </w:rPr>
        <w:t>za di Dio!</w:t>
      </w:r>
      <w:r w:rsidRPr="00BB7C99">
        <w:rPr>
          <w:rFonts w:ascii="Verdana" w:hAnsi="Verdana"/>
        </w:rPr>
        <w:t xml:space="preserve"> </w:t>
      </w:r>
    </w:p>
    <w:p w:rsidR="001B1F52" w:rsidRDefault="001B1F52" w:rsidP="00345D40">
      <w:pPr>
        <w:spacing w:line="360" w:lineRule="auto"/>
      </w:pPr>
    </w:p>
    <w:p w:rsidR="001B1F52" w:rsidRDefault="001B1F52" w:rsidP="00345D40">
      <w:pPr>
        <w:spacing w:line="360" w:lineRule="auto"/>
      </w:pPr>
    </w:p>
    <w:p w:rsidR="00877683" w:rsidRPr="001B1F52" w:rsidRDefault="00877683" w:rsidP="00345D40">
      <w:pPr>
        <w:spacing w:line="360" w:lineRule="auto"/>
      </w:pPr>
      <w:r w:rsidRPr="001B1F52">
        <w:t xml:space="preserve">La terza domenica di Avvento è la </w:t>
      </w:r>
      <w:r w:rsidRPr="001B1F52">
        <w:rPr>
          <w:b/>
        </w:rPr>
        <w:t>domenica della gioia</w:t>
      </w:r>
      <w:r w:rsidRPr="001B1F52">
        <w:t>, tutte le letture ci invitano a essere contenti.</w:t>
      </w:r>
    </w:p>
    <w:p w:rsidR="00877683" w:rsidRPr="001B1F52" w:rsidRDefault="00BB7C99" w:rsidP="00345D40">
      <w:pPr>
        <w:spacing w:line="360" w:lineRule="auto"/>
      </w:pPr>
      <w:r>
        <w:t xml:space="preserve">- </w:t>
      </w:r>
      <w:r w:rsidR="00877683" w:rsidRPr="001B1F52">
        <w:t xml:space="preserve">Il profeta Sofonia lo ripeta con forza: «Rallegrati, </w:t>
      </w:r>
      <w:r w:rsidR="00877683" w:rsidRPr="001B1F52">
        <w:rPr>
          <w:b/>
        </w:rPr>
        <w:t>grida di gioia</w:t>
      </w:r>
      <w:r w:rsidR="00877683" w:rsidRPr="001B1F52">
        <w:t>, esulta, acclama…».</w:t>
      </w:r>
    </w:p>
    <w:p w:rsidR="00877683" w:rsidRPr="001B1F52" w:rsidRDefault="00877683" w:rsidP="00345D40">
      <w:pPr>
        <w:spacing w:line="360" w:lineRule="auto"/>
      </w:pPr>
      <w:r w:rsidRPr="001B1F52">
        <w:t>E Paolo dice: «</w:t>
      </w:r>
      <w:r w:rsidRPr="001B1F52">
        <w:rPr>
          <w:b/>
        </w:rPr>
        <w:t>State sempre lieti</w:t>
      </w:r>
      <w:r w:rsidRPr="001B1F52">
        <w:t>, sempre!».</w:t>
      </w:r>
    </w:p>
    <w:p w:rsidR="00877683" w:rsidRPr="001B1F52" w:rsidRDefault="00877683" w:rsidP="00345D40">
      <w:pPr>
        <w:spacing w:line="360" w:lineRule="auto"/>
      </w:pPr>
      <w:r w:rsidRPr="001B1F52">
        <w:t xml:space="preserve">E lo stesso Giovanni il Battista, che evangelizzava il popolo, cioè </w:t>
      </w:r>
      <w:r w:rsidRPr="001B1F52">
        <w:rPr>
          <w:b/>
        </w:rPr>
        <w:t>portava una buona notizia</w:t>
      </w:r>
      <w:r w:rsidRPr="001B1F52">
        <w:t>, una notizia che faceva sorridere, che rendeva gioiosi.</w:t>
      </w:r>
    </w:p>
    <w:p w:rsidR="00B83338" w:rsidRPr="001B1F52" w:rsidRDefault="00BB7C99" w:rsidP="00345D40">
      <w:pPr>
        <w:spacing w:line="360" w:lineRule="auto"/>
      </w:pPr>
      <w:r>
        <w:t xml:space="preserve">- </w:t>
      </w:r>
      <w:r w:rsidR="00877683" w:rsidRPr="001B1F52">
        <w:t xml:space="preserve">Sono quasi degli imperativi, dei comandi quelli presenti nelle letture odierne. Ma </w:t>
      </w:r>
      <w:r w:rsidR="00877683" w:rsidRPr="001B1F52">
        <w:rPr>
          <w:b/>
        </w:rPr>
        <w:t>non si può comandare a uno di essere felice</w:t>
      </w:r>
      <w:r w:rsidR="00877683" w:rsidRPr="001B1F52">
        <w:t>. I tempi che uno vive</w:t>
      </w:r>
      <w:r w:rsidR="00B83338" w:rsidRPr="001B1F52">
        <w:t>,</w:t>
      </w:r>
      <w:r w:rsidR="00877683" w:rsidRPr="001B1F52">
        <w:t xml:space="preserve"> le situazioni</w:t>
      </w:r>
      <w:r w:rsidR="00B83338" w:rsidRPr="001B1F52">
        <w:t>, le fatiche</w:t>
      </w:r>
      <w:r w:rsidR="00877683" w:rsidRPr="001B1F52">
        <w:t xml:space="preserve"> che incontra a volte impediscono di avere o di mostrare questo stile gioioso. Come si fa a chiedere di essere felice a uno che ha ricevuto una diagnosi pesante, a uno che non ha lavoro, a uno che ha un lutto, che </w:t>
      </w:r>
      <w:r w:rsidR="00B83338" w:rsidRPr="001B1F52">
        <w:t>ha delle</w:t>
      </w:r>
      <w:r w:rsidR="00877683" w:rsidRPr="001B1F52">
        <w:t xml:space="preserve"> tribolazioni?</w:t>
      </w:r>
    </w:p>
    <w:p w:rsidR="00B83338" w:rsidRPr="001B1F52" w:rsidRDefault="00BB7C99" w:rsidP="00345D40">
      <w:pPr>
        <w:spacing w:line="360" w:lineRule="auto"/>
      </w:pPr>
      <w:r>
        <w:t xml:space="preserve">- </w:t>
      </w:r>
      <w:r w:rsidR="00877683" w:rsidRPr="001B1F52">
        <w:t>E allora anche noi come quelle folle</w:t>
      </w:r>
      <w:r w:rsidR="00B83338" w:rsidRPr="001B1F52">
        <w:t>,</w:t>
      </w:r>
      <w:r w:rsidR="00877683" w:rsidRPr="001B1F52">
        <w:t xml:space="preserve"> che si rivolgevano a Giovanni</w:t>
      </w:r>
      <w:r w:rsidR="00B83338" w:rsidRPr="001B1F52">
        <w:t>,</w:t>
      </w:r>
      <w:r w:rsidR="00877683" w:rsidRPr="001B1F52">
        <w:t xml:space="preserve"> gli chiediamo: </w:t>
      </w:r>
      <w:r w:rsidR="00B83338" w:rsidRPr="001B1F52">
        <w:t>«</w:t>
      </w:r>
      <w:r w:rsidR="00877683" w:rsidRPr="001B1F52">
        <w:rPr>
          <w:b/>
        </w:rPr>
        <w:t>Che cosa dobbiamo fare?</w:t>
      </w:r>
      <w:r w:rsidR="00B83338" w:rsidRPr="001B1F52">
        <w:t>».</w:t>
      </w:r>
      <w:r w:rsidR="00877683" w:rsidRPr="001B1F52">
        <w:t xml:space="preserve"> E </w:t>
      </w:r>
      <w:r w:rsidR="00877683" w:rsidRPr="001B1F52">
        <w:rPr>
          <w:b/>
        </w:rPr>
        <w:t>Giovanni invita a condividere</w:t>
      </w:r>
      <w:r w:rsidR="00877683" w:rsidRPr="001B1F52">
        <w:t xml:space="preserve"> </w:t>
      </w:r>
      <w:r w:rsidR="00877683" w:rsidRPr="001B1F52">
        <w:rPr>
          <w:b/>
        </w:rPr>
        <w:t>quello che si ha e quello che si è</w:t>
      </w:r>
      <w:r w:rsidR="00877683" w:rsidRPr="001B1F52">
        <w:t>.</w:t>
      </w:r>
    </w:p>
    <w:p w:rsidR="00B83338" w:rsidRPr="001B1F52" w:rsidRDefault="00877683" w:rsidP="00345D40">
      <w:pPr>
        <w:spacing w:line="360" w:lineRule="auto"/>
      </w:pPr>
      <w:r w:rsidRPr="001B1F52">
        <w:t>Questo è il verbo di questa terza domenica di Avvento: condividere. È sufficiente aprire il cuore e porsi in un atteggiamento di condivisione di sé: a volte condivido sorrisi, incoraggiamenti, cose</w:t>
      </w:r>
      <w:r w:rsidR="00B83338" w:rsidRPr="001B1F52">
        <w:t>...,</w:t>
      </w:r>
      <w:r w:rsidRPr="001B1F52">
        <w:t xml:space="preserve"> e a volte condivo le lacrime e la pesantezza del cuore.</w:t>
      </w:r>
    </w:p>
    <w:p w:rsidR="00B83338" w:rsidRPr="001B1F52" w:rsidRDefault="00BB7C99" w:rsidP="00345D40">
      <w:pPr>
        <w:spacing w:line="360" w:lineRule="auto"/>
      </w:pPr>
      <w:r>
        <w:t xml:space="preserve">- </w:t>
      </w:r>
      <w:r w:rsidR="00877683" w:rsidRPr="001B1F52">
        <w:t xml:space="preserve">L’essere Chiesa vuol dire questo: non essere perfetti, super-uomini, ma </w:t>
      </w:r>
      <w:r w:rsidR="00877683" w:rsidRPr="001B1F52">
        <w:rPr>
          <w:b/>
        </w:rPr>
        <w:t>gente che me</w:t>
      </w:r>
      <w:r w:rsidR="00B83338" w:rsidRPr="001B1F52">
        <w:rPr>
          <w:b/>
        </w:rPr>
        <w:t>t</w:t>
      </w:r>
      <w:r w:rsidR="00877683" w:rsidRPr="001B1F52">
        <w:rPr>
          <w:b/>
        </w:rPr>
        <w:t>te in comune la sua povertà o la sua ricchezza</w:t>
      </w:r>
      <w:r w:rsidR="00877683" w:rsidRPr="001B1F52">
        <w:t>.</w:t>
      </w:r>
    </w:p>
    <w:p w:rsidR="00B83338" w:rsidRPr="001B1F52" w:rsidRDefault="00877683" w:rsidP="00345D40">
      <w:pPr>
        <w:spacing w:line="360" w:lineRule="auto"/>
      </w:pPr>
      <w:r w:rsidRPr="001B1F52">
        <w:t xml:space="preserve">Cristo è nato per fare questo, </w:t>
      </w:r>
      <w:r w:rsidR="00B83338" w:rsidRPr="001B1F52">
        <w:rPr>
          <w:b/>
        </w:rPr>
        <w:t>«</w:t>
      </w:r>
      <w:r w:rsidRPr="001B1F52">
        <w:rPr>
          <w:b/>
        </w:rPr>
        <w:t>non considerando tesoro geloso quello che possedeva</w:t>
      </w:r>
      <w:r w:rsidR="00B83338" w:rsidRPr="001B1F52">
        <w:rPr>
          <w:b/>
        </w:rPr>
        <w:t>»</w:t>
      </w:r>
      <w:r w:rsidR="00B83338" w:rsidRPr="001B1F52">
        <w:t>,</w:t>
      </w:r>
      <w:r w:rsidRPr="001B1F52">
        <w:t xml:space="preserve"> ma condividendo tutto con noi, anche la fatica di salire al </w:t>
      </w:r>
      <w:r w:rsidR="00B83338" w:rsidRPr="001B1F52">
        <w:t>C</w:t>
      </w:r>
      <w:r w:rsidRPr="001B1F52">
        <w:t xml:space="preserve">alvario, facendosi aiutare da un </w:t>
      </w:r>
      <w:r w:rsidR="00B83338" w:rsidRPr="001B1F52">
        <w:t>C</w:t>
      </w:r>
      <w:r w:rsidRPr="001B1F52">
        <w:t>ireneo, accogliendo una spugna con un po’ di aceto per togliere quell’arsura dalle labbra.</w:t>
      </w:r>
    </w:p>
    <w:p w:rsidR="00345D40" w:rsidRPr="001B1F52" w:rsidRDefault="00877683" w:rsidP="00345D40">
      <w:pPr>
        <w:spacing w:line="360" w:lineRule="auto"/>
        <w:rPr>
          <w:b/>
        </w:rPr>
      </w:pPr>
      <w:r w:rsidRPr="001B1F52">
        <w:rPr>
          <w:b/>
        </w:rPr>
        <w:t xml:space="preserve">Attendiamo </w:t>
      </w:r>
      <w:bookmarkStart w:id="1" w:name="_GoBack"/>
      <w:bookmarkEnd w:id="1"/>
      <w:r w:rsidRPr="001B1F52">
        <w:rPr>
          <w:b/>
        </w:rPr>
        <w:t>che nasca il suo stile dentro di noi condividendo.</w:t>
      </w:r>
      <w:bookmarkEnd w:id="0"/>
    </w:p>
    <w:sectPr w:rsidR="00345D40" w:rsidRPr="001B1F52" w:rsidSect="001B1F52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13209D"/>
    <w:rsid w:val="00161641"/>
    <w:rsid w:val="001A0BC3"/>
    <w:rsid w:val="001B1F52"/>
    <w:rsid w:val="001F130E"/>
    <w:rsid w:val="0020718E"/>
    <w:rsid w:val="00213851"/>
    <w:rsid w:val="00225F73"/>
    <w:rsid w:val="00245E24"/>
    <w:rsid w:val="0025485B"/>
    <w:rsid w:val="002910D1"/>
    <w:rsid w:val="00303D69"/>
    <w:rsid w:val="00345D40"/>
    <w:rsid w:val="003B76B7"/>
    <w:rsid w:val="003D4F0F"/>
    <w:rsid w:val="00402609"/>
    <w:rsid w:val="0043319F"/>
    <w:rsid w:val="00454800"/>
    <w:rsid w:val="00467A29"/>
    <w:rsid w:val="004711A6"/>
    <w:rsid w:val="004809BC"/>
    <w:rsid w:val="00561ECC"/>
    <w:rsid w:val="005D1761"/>
    <w:rsid w:val="005E11E1"/>
    <w:rsid w:val="006125BC"/>
    <w:rsid w:val="00615D4C"/>
    <w:rsid w:val="00625464"/>
    <w:rsid w:val="006450D0"/>
    <w:rsid w:val="00657F49"/>
    <w:rsid w:val="00687F9F"/>
    <w:rsid w:val="007D096E"/>
    <w:rsid w:val="007E726D"/>
    <w:rsid w:val="007F01A7"/>
    <w:rsid w:val="00877683"/>
    <w:rsid w:val="009815A3"/>
    <w:rsid w:val="00A670BC"/>
    <w:rsid w:val="00AC373B"/>
    <w:rsid w:val="00AE250F"/>
    <w:rsid w:val="00B13081"/>
    <w:rsid w:val="00B44B9B"/>
    <w:rsid w:val="00B56ACC"/>
    <w:rsid w:val="00B83338"/>
    <w:rsid w:val="00B95D38"/>
    <w:rsid w:val="00BB7C99"/>
    <w:rsid w:val="00BD4E4D"/>
    <w:rsid w:val="00C158E4"/>
    <w:rsid w:val="00C40A54"/>
    <w:rsid w:val="00C60062"/>
    <w:rsid w:val="00D24D10"/>
    <w:rsid w:val="00DA004B"/>
    <w:rsid w:val="00DA3C6E"/>
    <w:rsid w:val="00E23E8B"/>
    <w:rsid w:val="00E9496D"/>
    <w:rsid w:val="00EB212E"/>
    <w:rsid w:val="00EC1C47"/>
    <w:rsid w:val="00F81685"/>
    <w:rsid w:val="00F90F0E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0AE3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NormaleWeb">
    <w:name w:val="Normal (Web)"/>
    <w:basedOn w:val="Normale"/>
    <w:rsid w:val="00BB7C99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Ilario Gaggini</cp:lastModifiedBy>
  <cp:revision>3</cp:revision>
  <cp:lastPrinted>2018-12-15T14:23:00Z</cp:lastPrinted>
  <dcterms:created xsi:type="dcterms:W3CDTF">2018-12-15T14:25:00Z</dcterms:created>
  <dcterms:modified xsi:type="dcterms:W3CDTF">2018-12-15T14:28:00Z</dcterms:modified>
</cp:coreProperties>
</file>